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731A9A" w:rsidRPr="00731A9A" w:rsidTr="00731A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</w:tcPr>
          <w:p w:rsidR="00731A9A" w:rsidRPr="00731A9A" w:rsidRDefault="00731A9A">
            <w:pPr>
              <w:pStyle w:val="a3"/>
              <w:spacing w:before="0" w:beforeAutospacing="0"/>
              <w:rPr>
                <w:rFonts w:ascii="Helvetica" w:hAnsi="Helvetica" w:cs="Helvetica"/>
                <w:b/>
                <w:bCs/>
                <w:color w:val="D03C0F"/>
                <w:sz w:val="27"/>
                <w:szCs w:val="27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32"/>
                <w:szCs w:val="32"/>
                <w:lang w:val="en-GB"/>
              </w:rPr>
              <w:t>Three days European course</w:t>
            </w:r>
            <w:r>
              <w:rPr>
                <w:rFonts w:ascii="Arial" w:hAnsi="Arial" w:cs="Arial"/>
                <w:b/>
                <w:bCs/>
                <w:color w:val="D03C0F"/>
                <w:sz w:val="27"/>
                <w:szCs w:val="27"/>
                <w:lang w:val="en-GB"/>
              </w:rPr>
              <w:t xml:space="preserve"> </w:t>
            </w:r>
            <w:r w:rsidRPr="00731A9A">
              <w:rPr>
                <w:rFonts w:ascii="Arial" w:hAnsi="Arial" w:cs="Arial"/>
                <w:color w:val="333333"/>
                <w:sz w:val="27"/>
                <w:szCs w:val="27"/>
                <w:lang w:val="en-US"/>
              </w:rPr>
              <w:t>in Athens, Greece</w:t>
            </w:r>
            <w:r w:rsidRPr="00731A9A">
              <w:rPr>
                <w:rFonts w:ascii="Arial" w:hAnsi="Arial" w:cs="Arial"/>
                <w:b/>
                <w:bCs/>
                <w:color w:val="D03C0F"/>
                <w:sz w:val="27"/>
                <w:szCs w:val="27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40"/>
                <w:szCs w:val="40"/>
                <w:lang w:val="en-GB"/>
              </w:rPr>
              <w:t xml:space="preserve">Preparation of proposals and management of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40"/>
                <w:szCs w:val="40"/>
                <w:lang w:val="en-GB"/>
              </w:rPr>
              <w:t>european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333333"/>
                <w:sz w:val="40"/>
                <w:szCs w:val="40"/>
                <w:lang w:val="en-GB"/>
              </w:rPr>
              <w:t xml:space="preserve"> projects under ERASMUS+</w:t>
            </w:r>
          </w:p>
          <w:p w:rsidR="00731A9A" w:rsidRPr="00731A9A" w:rsidRDefault="00731A9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/>
              </w:rPr>
            </w:pPr>
          </w:p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0"/>
              <w:gridCol w:w="6735"/>
            </w:tblGrid>
            <w:tr w:rsidR="00731A9A" w:rsidRPr="00731A9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6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731A9A">
                    <w:trPr>
                      <w:tblCellSpacing w:w="0" w:type="dxa"/>
                    </w:trPr>
                    <w:tc>
                      <w:tcPr>
                        <w:tcW w:w="6000" w:type="dxa"/>
                        <w:hideMark/>
                      </w:tcPr>
                      <w:p w:rsidR="00731A9A" w:rsidRDefault="00731A9A">
                        <w:pPr>
                          <w:spacing w:after="240" w:line="30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>
                              <wp:extent cx="1962150" cy="1304830"/>
                              <wp:effectExtent l="0" t="0" r="0" b="0"/>
                              <wp:docPr id="12" name="Εικόνα 12" descr="Image Capt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Image Cap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1012" cy="13107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31A9A" w:rsidRDefault="00731A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67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5"/>
                  </w:tblGrid>
                  <w:tr w:rsidR="00731A9A" w:rsidRPr="00731A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31A9A" w:rsidRPr="00731A9A" w:rsidRDefault="00731A9A">
                        <w:pPr>
                          <w:spacing w:before="100" w:beforeAutospacing="1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>The European Office of Cyprus in cooperation with the European Association of Erasmus Coordinators organize a 3-days international course with title “Preparation of Proposals and Management of European Projects under ERASMUS+”</w:t>
                        </w:r>
                      </w:p>
                      <w:p w:rsidR="00731A9A" w:rsidRPr="00731A9A" w:rsidRDefault="00731A9A">
                        <w:pPr>
                          <w:spacing w:line="300" w:lineRule="atLeast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13, 14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και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val="en-GB"/>
                          </w:rPr>
                          <w:t xml:space="preserve"> 15 February 2015,Athens, Greece</w:t>
                        </w:r>
                      </w:p>
                      <w:p w:rsidR="00731A9A" w:rsidRPr="00731A9A" w:rsidRDefault="00731A9A">
                        <w:pPr>
                          <w:spacing w:before="100" w:beforeAutospacing="1" w:after="100" w:afterAutospacing="1" w:line="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731A9A">
                          <w:rPr>
                            <w:rStyle w:val="a5"/>
                            <w:rFonts w:ascii="Arial" w:hAnsi="Arial" w:cs="Arial"/>
                            <w:lang w:val="en-US"/>
                          </w:rPr>
                          <w:t>Venue:</w:t>
                        </w:r>
                        <w:r w:rsidRPr="00731A9A">
                          <w:rPr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lang w:val="en-GB"/>
                          </w:rPr>
                          <w:t>HOUSE OF CYPRUS</w:t>
                        </w:r>
                        <w:r w:rsidRPr="00731A9A">
                          <w:rPr>
                            <w:rFonts w:ascii="Arial" w:hAnsi="Arial" w:cs="Arial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lang w:val="en-GB"/>
                          </w:rPr>
                          <w:t>Cultural and Educational Office of the Embassy of the Republic of Cyprus in Greece</w:t>
                        </w:r>
                        <w:r w:rsidRPr="00731A9A">
                          <w:rPr>
                            <w:rFonts w:ascii="Arial" w:hAnsi="Arial" w:cs="Arial"/>
                            <w:lang w:val="en-US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2A,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Xenofontos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Str.</w:t>
                        </w:r>
                        <w:r>
                          <w:rPr>
                            <w:rFonts w:ascii="Arial" w:hAnsi="Arial" w:cs="Arial"/>
                            <w:lang w:val="en-GB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105 57,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Syntagma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Square, Athens</w:t>
                        </w:r>
                        <w:r>
                          <w:rPr>
                            <w:rFonts w:ascii="Arial" w:hAnsi="Arial" w:cs="Arial"/>
                            <w:lang w:val="en-GB"/>
                          </w:rPr>
                          <w:br/>
                          <w:t>Greece</w:t>
                        </w:r>
                      </w:p>
                    </w:tc>
                  </w:tr>
                </w:tbl>
                <w:p w:rsidR="00731A9A" w:rsidRPr="00731A9A" w:rsidRDefault="00731A9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31A9A" w:rsidRPr="00731A9A" w:rsidRDefault="00731A9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731A9A" w:rsidRPr="00731A9A" w:rsidTr="00731A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</w:tcPr>
          <w:tbl>
            <w:tblPr>
              <w:tblW w:w="129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855"/>
              <w:gridCol w:w="6045"/>
            </w:tblGrid>
            <w:tr w:rsidR="00731A9A" w:rsidRPr="00731A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1A9A" w:rsidRPr="00731A9A" w:rsidRDefault="00731A9A">
                  <w:pPr>
                    <w:spacing w:before="100" w:beforeAutospacing="1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GB"/>
                    </w:rPr>
                    <w:t>CONTENT OF THE COURSE</w:t>
                  </w:r>
                  <w:r w:rsidRPr="00731A9A">
                    <w:rPr>
                      <w:rFonts w:ascii="Arial" w:hAnsi="Arial" w:cs="Arial"/>
                      <w:b/>
                      <w:bCs/>
                      <w:lang w:val="en-US"/>
                    </w:rPr>
                    <w:br/>
                  </w:r>
                  <w:r w:rsidRPr="00731A9A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n-US"/>
                    </w:rPr>
                    <w:t> 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Introduction to ERASMUS+ Programme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Objectives / Priorities 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Structure of a proposal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·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Eligible and non-eligible activities and expenses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Tools for background preparation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596" w:hanging="360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Work distribution to partners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596" w:hanging="360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Staff cost estimation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596" w:hanging="360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Operations Expenses Estimation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Outputs and related activities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Networking and partner search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Budget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·</w:t>
                  </w:r>
                  <w:r w:rsidRPr="00731A9A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Review of approved proposals</w:t>
                  </w:r>
                </w:p>
                <w:p w:rsidR="00731A9A" w:rsidRP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·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Management of the project after approval </w:t>
                  </w:r>
                </w:p>
                <w:p w:rsid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·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GB"/>
                    </w:rPr>
                    <w:t xml:space="preserve">     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Practical work</w:t>
                  </w:r>
                </w:p>
                <w:p w:rsidR="00731A9A" w:rsidRDefault="00731A9A">
                  <w:pPr>
                    <w:pStyle w:val="a4"/>
                    <w:spacing w:before="0" w:beforeAutospacing="0" w:after="0" w:afterAutospacing="0"/>
                    <w:ind w:left="313" w:hanging="284"/>
                  </w:pPr>
                  <w:r>
                    <w:t xml:space="preserve">                </w:t>
                  </w:r>
                </w:p>
              </w:tc>
              <w:tc>
                <w:tcPr>
                  <w:tcW w:w="6000" w:type="dxa"/>
                  <w:shd w:val="clear" w:color="auto" w:fill="66CCCC"/>
                  <w:vAlign w:val="center"/>
                  <w:hideMark/>
                </w:tcPr>
                <w:p w:rsidR="00731A9A" w:rsidRPr="00731A9A" w:rsidRDefault="00731A9A" w:rsidP="00731A9A">
                  <w:pPr>
                    <w:spacing w:before="100" w:beforeAutospacing="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COURSE FEES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US"/>
                    </w:rPr>
                    <w:br/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Α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 xml:space="preserve">Without accommodation: €325 per person (includes 3 meals, coffee breaks, course material,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Europass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 xml:space="preserve"> certificate)</w:t>
                  </w:r>
                </w:p>
                <w:p w:rsidR="00731A9A" w:rsidRPr="00731A9A" w:rsidRDefault="00731A9A">
                  <w:pPr>
                    <w:spacing w:before="100" w:beforeAutospacing="1" w:after="100" w:afterAutospacing="1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 xml:space="preserve">B. </w:t>
                  </w:r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 xml:space="preserve">With 2 nights’ accommodation: €475 per person (includes 2 nights’ accommodation in single room, 5 meals, coffee breaks, course material,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>Europass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lang w:val="en-GB"/>
                    </w:rPr>
                    <w:t xml:space="preserve"> certificate) </w:t>
                  </w:r>
                </w:p>
                <w:p w:rsidR="00731A9A" w:rsidRPr="00731A9A" w:rsidRDefault="00731A9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val="en-GB"/>
                    </w:rPr>
                    <w:t>Γ.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With 3 nights’ accommodation: €550 per person (includes 3 nights’ accommodation in single room, 6 meals, coffee breaks, course material, </w:t>
                  </w:r>
                  <w:proofErr w:type="spellStart"/>
                  <w:r>
                    <w:rPr>
                      <w:rFonts w:ascii="Arial" w:hAnsi="Arial" w:cs="Arial"/>
                      <w:lang w:val="en-GB"/>
                    </w:rPr>
                    <w:t>Europass</w:t>
                  </w:r>
                  <w:proofErr w:type="spellEnd"/>
                  <w:r>
                    <w:rPr>
                      <w:rFonts w:ascii="Arial" w:hAnsi="Arial" w:cs="Arial"/>
                      <w:lang w:val="en-GB"/>
                    </w:rPr>
                    <w:t xml:space="preserve"> certificate)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731A9A" w:rsidRPr="00731A9A" w:rsidRDefault="00731A9A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  <w:iCs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val="en-GB"/>
                    </w:rPr>
                    <w:t xml:space="preserve">20% discount for EOC Members in the basic charge A. </w:t>
                  </w:r>
                </w:p>
              </w:tc>
            </w:tr>
          </w:tbl>
          <w:p w:rsidR="00731A9A" w:rsidRDefault="00731A9A">
            <w:pPr>
              <w:spacing w:line="300" w:lineRule="atLeast"/>
              <w:rPr>
                <w:rFonts w:ascii="Helvetica" w:eastAsia="Times New Roman" w:hAnsi="Helvetica" w:cs="Helvetica"/>
                <w:vanish/>
                <w:color w:val="333333"/>
                <w:sz w:val="20"/>
                <w:szCs w:val="20"/>
              </w:rPr>
            </w:pPr>
          </w:p>
          <w:tbl>
            <w:tblPr>
              <w:tblW w:w="129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6"/>
              <w:gridCol w:w="7964"/>
            </w:tblGrid>
            <w:tr w:rsidR="00731A9A" w:rsidRPr="00731A9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731A9A" w:rsidRDefault="00731A9A">
                  <w:pPr>
                    <w:spacing w:before="100" w:before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lang w:val="en-GB"/>
                    </w:rPr>
                    <w:lastRenderedPageBreak/>
                    <w:t>TRAINER</w:t>
                  </w:r>
                </w:p>
                <w:tbl>
                  <w:tblPr>
                    <w:tblpPr w:leftFromText="45" w:rightFromText="45" w:vertAnchor="text"/>
                    <w:tblW w:w="39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731A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31A9A" w:rsidRDefault="00731A9A">
                        <w:pPr>
                          <w:spacing w:after="240" w:line="30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--&gt;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>
                              <wp:extent cx="1152525" cy="1184925"/>
                              <wp:effectExtent l="0" t="0" r="0" b="0"/>
                              <wp:docPr id="11" name="Εικόνα 11" descr="makrides_gregor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makrides_gregor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7551" cy="12003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31A9A" w:rsidRDefault="00731A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67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5"/>
                  </w:tblGrid>
                  <w:tr w:rsidR="00731A9A" w:rsidRPr="00731A9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31A9A" w:rsidRPr="00731A9A" w:rsidRDefault="00731A9A">
                        <w:pPr>
                          <w:spacing w:line="30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731A9A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US"/>
                          </w:rPr>
                          <w:t>--&gt; </w:t>
                        </w:r>
                      </w:p>
                      <w:p w:rsidR="00731A9A" w:rsidRPr="00731A9A" w:rsidRDefault="00731A9A">
                        <w:pPr>
                          <w:spacing w:before="100" w:beforeAutospacing="1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 xml:space="preserve">Dr Gregory </w:t>
                        </w:r>
                        <w:proofErr w:type="spellStart"/>
                        <w:r>
                          <w:rPr>
                            <w:b/>
                            <w:bCs/>
                            <w:lang w:val="en-GB"/>
                          </w:rPr>
                          <w:t>Makrides</w:t>
                        </w:r>
                        <w:proofErr w:type="spellEnd"/>
                      </w:p>
                      <w:p w:rsidR="00731A9A" w:rsidRPr="00731A9A" w:rsidRDefault="00731A9A">
                        <w:pPr>
                          <w:spacing w:before="100" w:beforeAutospacing="1"/>
                          <w:rPr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GB"/>
                          </w:rPr>
                          <w:t xml:space="preserve">“2014 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Award</w:t>
                        </w:r>
                        <w:r w:rsidRPr="00731A9A">
                          <w:rPr>
                            <w:i/>
                            <w:iCs/>
                            <w:lang w:val="en-US"/>
                          </w:rPr>
                          <w:t xml:space="preserve"> for outstanding achievements in development of the EU through European Projects”</w:t>
                        </w:r>
                      </w:p>
                      <w:p w:rsidR="00731A9A" w:rsidRPr="00731A9A" w:rsidRDefault="00731A9A">
                        <w:pPr>
                          <w:spacing w:before="100" w:beforeAutospacing="1"/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>Executive Director, European Office of Cyprus</w:t>
                        </w:r>
                      </w:p>
                      <w:p w:rsidR="00731A9A" w:rsidRPr="00731A9A" w:rsidRDefault="00731A9A">
                        <w:pPr>
                          <w:spacing w:before="100" w:beforeAutospacing="1"/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>Director of Research and International Relations, University of Cyprus</w:t>
                        </w:r>
                      </w:p>
                      <w:p w:rsidR="00731A9A" w:rsidRPr="00731A9A" w:rsidRDefault="00731A9A">
                        <w:pPr>
                          <w:spacing w:before="100" w:beforeAutospacing="1"/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President of the European Association of Erasmus Coordinators </w:t>
                        </w:r>
                      </w:p>
                    </w:tc>
                  </w:tr>
                </w:tbl>
                <w:p w:rsidR="00731A9A" w:rsidRPr="00731A9A" w:rsidRDefault="00731A9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31A9A" w:rsidRPr="00731A9A" w:rsidRDefault="00731A9A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</w:p>
          <w:tbl>
            <w:tblPr>
              <w:tblW w:w="131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6782"/>
            </w:tblGrid>
            <w:tr w:rsidR="00731A9A" w:rsidRPr="00731A9A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6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731A9A" w:rsidRPr="00731A9A">
                    <w:trPr>
                      <w:tblCellSpacing w:w="0" w:type="dxa"/>
                    </w:trPr>
                    <w:tc>
                      <w:tcPr>
                        <w:tcW w:w="6000" w:type="dxa"/>
                        <w:shd w:val="clear" w:color="auto" w:fill="66CCCC"/>
                        <w:hideMark/>
                      </w:tcPr>
                      <w:p w:rsidR="00731A9A" w:rsidRPr="00731A9A" w:rsidRDefault="00731A9A">
                        <w:pPr>
                          <w:spacing w:before="100" w:beforeAutospacing="1" w:after="100" w:afterAutospacing="1" w:line="30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--&gt;The seminar will be offered in English Language</w:t>
                        </w:r>
                      </w:p>
                    </w:tc>
                  </w:tr>
                </w:tbl>
                <w:p w:rsidR="00731A9A" w:rsidRPr="00731A9A" w:rsidRDefault="00731A9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67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5"/>
                  </w:tblGrid>
                  <w:tr w:rsidR="00731A9A" w:rsidRPr="00731A9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6CCCC"/>
                        <w:hideMark/>
                      </w:tcPr>
                      <w:p w:rsidR="00731A9A" w:rsidRPr="00731A9A" w:rsidRDefault="00731A9A">
                        <w:pPr>
                          <w:spacing w:before="100" w:beforeAutospacing="1" w:after="100" w:afterAutospacing="1" w:line="300" w:lineRule="atLeast"/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--&gt;Maximum number of places: 25</w:t>
                        </w:r>
                      </w:p>
                    </w:tc>
                  </w:tr>
                </w:tbl>
                <w:p w:rsidR="00731A9A" w:rsidRPr="00731A9A" w:rsidRDefault="00731A9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31A9A" w:rsidRPr="00731A9A" w:rsidRDefault="00731A9A">
            <w:pPr>
              <w:spacing w:before="100" w:beforeAutospacing="1"/>
              <w:rPr>
                <w:color w:val="333333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33333"/>
                <w:lang w:val="en-GB"/>
              </w:rPr>
              <w:t xml:space="preserve">MORE INFORMATION AND REGISTRATION </w:t>
            </w:r>
          </w:p>
          <w:p w:rsidR="00731A9A" w:rsidRDefault="00731A9A">
            <w:pPr>
              <w:spacing w:after="24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lang w:val="en-GB"/>
              </w:rPr>
              <w:t xml:space="preserve">Please send us an email to </w:t>
            </w:r>
            <w:hyperlink r:id="rId6" w:history="1">
              <w:r>
                <w:rPr>
                  <w:rStyle w:val="-"/>
                  <w:rFonts w:ascii="Arial" w:eastAsia="Times New Roman" w:hAnsi="Arial" w:cs="Arial"/>
                  <w:lang w:val="en-GB"/>
                </w:rPr>
                <w:t>eoc@ucy.ac.cy</w:t>
              </w:r>
            </w:hyperlink>
            <w:r w:rsidRPr="00731A9A">
              <w:rPr>
                <w:rFonts w:ascii="Arial" w:eastAsia="Times New Roman" w:hAnsi="Arial" w:cs="Arial"/>
                <w:color w:val="333333"/>
                <w:lang w:val="en-US"/>
              </w:rPr>
              <w:t xml:space="preserve">, indicating the name of your organization and the name of the person(s) who will attend the seminar.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Contact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Phone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>:  +357 22 89 4278</w:t>
            </w:r>
          </w:p>
          <w:tbl>
            <w:tblPr>
              <w:tblW w:w="124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3070"/>
              <w:gridCol w:w="1582"/>
              <w:gridCol w:w="5821"/>
            </w:tblGrid>
            <w:tr w:rsidR="00731A9A" w:rsidRPr="00731A9A" w:rsidTr="00731A9A">
              <w:trPr>
                <w:trHeight w:val="47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123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</w:tblGrid>
                  <w:tr w:rsidR="00731A9A" w:rsidTr="00731A9A">
                    <w:trPr>
                      <w:trHeight w:val="470"/>
                      <w:tblCellSpacing w:w="0" w:type="dxa"/>
                    </w:trPr>
                    <w:tc>
                      <w:tcPr>
                        <w:tcW w:w="1231" w:type="dxa"/>
                        <w:shd w:val="clear" w:color="auto" w:fill="FFFFFF"/>
                        <w:hideMark/>
                      </w:tcPr>
                      <w:p w:rsidR="00731A9A" w:rsidRDefault="00731A9A">
                        <w:pPr>
                          <w:spacing w:line="300" w:lineRule="atLeas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--&gt;</w:t>
                        </w:r>
                        <w:r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>
                              <wp:extent cx="762000" cy="657225"/>
                              <wp:effectExtent l="0" t="0" r="0" b="9525"/>
                              <wp:docPr id="10" name="Εικόνα 10" descr="eo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eo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31A9A" w:rsidRDefault="00731A9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0" w:type="dxa"/>
                  <w:hideMark/>
                </w:tcPr>
                <w:tbl>
                  <w:tblPr>
                    <w:tblW w:w="30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70"/>
                  </w:tblGrid>
                  <w:tr w:rsidR="00731A9A" w:rsidRPr="00731A9A" w:rsidTr="00731A9A">
                    <w:trPr>
                      <w:trHeight w:val="372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31A9A" w:rsidRPr="00731A9A" w:rsidRDefault="00731A9A">
                        <w:pPr>
                          <w:spacing w:before="100" w:beforeAutospacing="1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--&gt;European Office of Cyprus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Panepistimiou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 xml:space="preserve"> Avenue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br/>
                          <w:t xml:space="preserve">2109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Aglantzia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GB"/>
                          </w:rPr>
                          <w:t>, Nicosia, Cyprus</w:t>
                        </w:r>
                        <w:r w:rsidRPr="00731A9A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br/>
                        </w:r>
                        <w:hyperlink r:id="rId8" w:history="1">
                          <w:r>
                            <w:rPr>
                              <w:rStyle w:val="-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www.eoc.org.cy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hyperlink r:id="rId9" w:history="1">
                          <w:r>
                            <w:rPr>
                              <w:rStyle w:val="-"/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eoc@ucy.ac.cy</w:t>
                          </w:r>
                        </w:hyperlink>
                        <w:r>
                          <w:rPr>
                            <w:lang w:val="en-GB"/>
                          </w:rPr>
                          <w:t xml:space="preserve">   </w:t>
                        </w:r>
                      </w:p>
                    </w:tc>
                  </w:tr>
                </w:tbl>
                <w:p w:rsidR="00731A9A" w:rsidRPr="00731A9A" w:rsidRDefault="00731A9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9A" w:rsidRDefault="00731A9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szCs w:val="20"/>
                      <w:lang w:eastAsia="el-GR"/>
                    </w:rPr>
                    <w:drawing>
                      <wp:inline distT="0" distB="0" distL="0" distR="0">
                        <wp:extent cx="762000" cy="352425"/>
                        <wp:effectExtent l="0" t="0" r="0" b="9525"/>
                        <wp:docPr id="9" name="Εικόνα 9" descr="eae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eae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31A9A" w:rsidRPr="00731A9A" w:rsidRDefault="00731A9A">
                  <w:pPr>
                    <w:spacing w:before="100" w:beforeAutospacing="1"/>
                    <w:rPr>
                      <w:rFonts w:ascii="Arial" w:hAnsi="Arial" w:cs="Arial"/>
                      <w:lang w:val="en-US"/>
                    </w:rPr>
                  </w:pPr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European Association of ERASMUS Coordinators</w:t>
                  </w:r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 xml:space="preserve">1 </w:t>
                  </w:r>
                  <w:proofErr w:type="spellStart"/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Panepistimiou</w:t>
                  </w:r>
                  <w:proofErr w:type="spellEnd"/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Avenue</w:t>
                  </w:r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 xml:space="preserve">2109 </w:t>
                  </w:r>
                  <w:proofErr w:type="spellStart"/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Aglantzia</w:t>
                  </w:r>
                  <w:proofErr w:type="spellEnd"/>
                  <w:r w:rsidRPr="00731A9A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, Nicosia, Cyprus</w:t>
                  </w:r>
                </w:p>
                <w:p w:rsidR="00731A9A" w:rsidRPr="00731A9A" w:rsidRDefault="00731A9A">
                  <w:pPr>
                    <w:pStyle w:val="Web"/>
                    <w:rPr>
                      <w:lang w:val="en-US"/>
                    </w:rPr>
                  </w:pPr>
                  <w:hyperlink r:id="rId11" w:history="1">
                    <w:r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www.eaecnet.com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, </w:t>
                  </w:r>
                  <w:hyperlink r:id="rId12" w:history="1">
                    <w:r>
                      <w:rPr>
                        <w:rStyle w:val="-"/>
                        <w:rFonts w:ascii="Arial" w:hAnsi="Arial" w:cs="Arial"/>
                        <w:sz w:val="20"/>
                        <w:szCs w:val="20"/>
                        <w:lang w:val="en-US"/>
                      </w:rPr>
                      <w:t>info@eaec.eu.com</w:t>
                    </w:r>
                  </w:hyperlink>
                  <w:r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731A9A" w:rsidRPr="00731A9A" w:rsidRDefault="00731A9A">
            <w:pPr>
              <w:pStyle w:val="Web"/>
              <w:spacing w:after="240" w:afterAutospacing="0" w:line="300" w:lineRule="atLeast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</w:p>
        </w:tc>
      </w:tr>
    </w:tbl>
    <w:p w:rsidR="00963470" w:rsidRPr="00731A9A" w:rsidRDefault="00963470">
      <w:pPr>
        <w:rPr>
          <w:lang w:val="en-US"/>
        </w:rPr>
      </w:pPr>
    </w:p>
    <w:sectPr w:rsidR="00963470" w:rsidRPr="00731A9A" w:rsidSect="00731A9A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9C"/>
    <w:rsid w:val="004D1D9C"/>
    <w:rsid w:val="00731A9A"/>
    <w:rsid w:val="009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6EC9-7621-47C4-91B5-1918584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31A9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31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Title"/>
    <w:basedOn w:val="a"/>
    <w:link w:val="Char"/>
    <w:uiPriority w:val="10"/>
    <w:qFormat/>
    <w:rsid w:val="00731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uiPriority w:val="10"/>
    <w:rsid w:val="00731A9A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731A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731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cnet.net/sendy/l/o763Oxr892NZQG892JfGVGdeoLcg/h3cYy55fDIO3jOr2RQjzxA/JgSP6beb7h9JKnnHKnyT763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info@eaec.e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c@ucy.ac.cy" TargetMode="External"/><Relationship Id="rId11" Type="http://schemas.openxmlformats.org/officeDocument/2006/relationships/hyperlink" Target="http://www.eaecnet.net/sendy/l/o763Oxr892NZQG892JfGVGdeoLcg/lvdZ5XnehmS763m0H2L3YI8Q/JgSP6beb7h9JKnnHKnyT763A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eoc@ucy.ac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Θάνια Αναστοπούλου</dc:creator>
  <cp:keywords/>
  <dc:description/>
  <cp:lastModifiedBy>Θάνια Αναστοπούλου</cp:lastModifiedBy>
  <cp:revision>2</cp:revision>
  <dcterms:created xsi:type="dcterms:W3CDTF">2015-01-13T09:19:00Z</dcterms:created>
  <dcterms:modified xsi:type="dcterms:W3CDTF">2015-01-13T09:19:00Z</dcterms:modified>
</cp:coreProperties>
</file>